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3FFE" w:rsidRDefault="00CC2E64">
      <w:pPr>
        <w:spacing w:after="0" w:line="480" w:lineRule="auto"/>
        <w:jc w:val="center"/>
        <w:rPr>
          <w:rFonts w:ascii="Times New Roman" w:eastAsia="Times New Roman" w:hAnsi="Times New Roman" w:cs="Times New Roman"/>
          <w:b/>
          <w:color w:val="000000"/>
          <w:sz w:val="72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b/>
          <w:color w:val="000000"/>
          <w:sz w:val="72"/>
        </w:rPr>
        <w:t>K.U.R.U</w:t>
      </w:r>
    </w:p>
    <w:p w:rsidR="00683FFE" w:rsidRDefault="00CC2E64">
      <w:pPr>
        <w:spacing w:after="0" w:line="480" w:lineRule="auto"/>
        <w:jc w:val="center"/>
        <w:rPr>
          <w:rFonts w:ascii="Times New Roman" w:eastAsia="Times New Roman" w:hAnsi="Times New Roman" w:cs="Times New Roman"/>
          <w:color w:val="000000"/>
          <w:sz w:val="3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6"/>
        </w:rPr>
        <w:t>Божидар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6"/>
        </w:rPr>
        <w:t>Марков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36"/>
        </w:rPr>
        <w:t>Христо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</w:rPr>
        <w:t xml:space="preserve"> Димитров</w:t>
      </w:r>
    </w:p>
    <w:p w:rsidR="00683FFE" w:rsidRDefault="00CC2E64">
      <w:pPr>
        <w:spacing w:after="0" w:line="480" w:lineRule="auto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</w:rPr>
        <w:t>7.VII.2019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град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Сливен</w:t>
      </w:r>
      <w:proofErr w:type="spellEnd"/>
    </w:p>
    <w:p w:rsidR="00683FFE" w:rsidRDefault="00683FFE">
      <w:pPr>
        <w:spacing w:after="0" w:line="480" w:lineRule="auto"/>
        <w:jc w:val="center"/>
        <w:rPr>
          <w:rFonts w:ascii="Times New Roman" w:eastAsia="Times New Roman" w:hAnsi="Times New Roman" w:cs="Times New Roman"/>
          <w:color w:val="000000"/>
          <w:sz w:val="28"/>
        </w:rPr>
      </w:pPr>
    </w:p>
    <w:p w:rsidR="00683FFE" w:rsidRDefault="00CC2E64">
      <w:pPr>
        <w:pageBreakBefore/>
        <w:spacing w:after="0" w:line="480" w:lineRule="auto"/>
        <w:jc w:val="center"/>
        <w:rPr>
          <w:rFonts w:ascii="Times New Roman" w:eastAsia="Times New Roman" w:hAnsi="Times New Roman" w:cs="Times New Roman"/>
          <w:color w:val="000000"/>
          <w:sz w:val="4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48"/>
        </w:rPr>
        <w:lastRenderedPageBreak/>
        <w:t>Съдържание</w:t>
      </w:r>
      <w:proofErr w:type="spellEnd"/>
    </w:p>
    <w:p w:rsidR="00683FFE" w:rsidRDefault="00CC2E64">
      <w:pPr>
        <w:numPr>
          <w:ilvl w:val="0"/>
          <w:numId w:val="1"/>
        </w:numPr>
        <w:spacing w:after="0" w:line="480" w:lineRule="auto"/>
        <w:ind w:left="1440" w:hanging="360"/>
        <w:rPr>
          <w:rFonts w:ascii="Times New Roman" w:eastAsia="Times New Roman" w:hAnsi="Times New Roman" w:cs="Times New Roman"/>
          <w:color w:val="000000"/>
          <w:sz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Обща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информация /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описание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на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проекта</w:t>
      </w:r>
      <w:proofErr w:type="spellEnd"/>
    </w:p>
    <w:p w:rsidR="00683FFE" w:rsidRDefault="00CC2E64">
      <w:pPr>
        <w:numPr>
          <w:ilvl w:val="0"/>
          <w:numId w:val="1"/>
        </w:numPr>
        <w:spacing w:after="0" w:line="480" w:lineRule="auto"/>
        <w:ind w:left="1440" w:hanging="360"/>
        <w:rPr>
          <w:rFonts w:ascii="Times New Roman" w:eastAsia="Times New Roman" w:hAnsi="Times New Roman" w:cs="Times New Roman"/>
          <w:color w:val="000000"/>
          <w:sz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Блокова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схема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на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проекта</w:t>
      </w:r>
      <w:proofErr w:type="spellEnd"/>
    </w:p>
    <w:p w:rsidR="00683FFE" w:rsidRDefault="00CC2E64">
      <w:pPr>
        <w:numPr>
          <w:ilvl w:val="0"/>
          <w:numId w:val="1"/>
        </w:numPr>
        <w:spacing w:after="0" w:line="480" w:lineRule="auto"/>
        <w:ind w:left="1440" w:hanging="360"/>
        <w:rPr>
          <w:rFonts w:ascii="Times New Roman" w:eastAsia="Times New Roman" w:hAnsi="Times New Roman" w:cs="Times New Roman"/>
          <w:color w:val="000000"/>
          <w:sz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Електрическа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схема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на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проекта</w:t>
      </w:r>
      <w:proofErr w:type="spellEnd"/>
    </w:p>
    <w:p w:rsidR="00683FFE" w:rsidRDefault="00CC2E64">
      <w:pPr>
        <w:numPr>
          <w:ilvl w:val="0"/>
          <w:numId w:val="1"/>
        </w:numPr>
        <w:spacing w:after="0" w:line="480" w:lineRule="auto"/>
        <w:ind w:left="1440" w:hanging="360"/>
        <w:rPr>
          <w:rFonts w:ascii="Times New Roman" w:eastAsia="Times New Roman" w:hAnsi="Times New Roman" w:cs="Times New Roman"/>
          <w:color w:val="000000"/>
          <w:sz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Съставни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части</w:t>
      </w:r>
      <w:proofErr w:type="spellEnd"/>
    </w:p>
    <w:p w:rsidR="00683FFE" w:rsidRDefault="00CC2E64">
      <w:pPr>
        <w:numPr>
          <w:ilvl w:val="0"/>
          <w:numId w:val="1"/>
        </w:numPr>
        <w:spacing w:after="0" w:line="480" w:lineRule="auto"/>
        <w:ind w:left="1440" w:hanging="360"/>
        <w:rPr>
          <w:rFonts w:ascii="Times New Roman" w:eastAsia="Times New Roman" w:hAnsi="Times New Roman" w:cs="Times New Roman"/>
          <w:color w:val="000000"/>
          <w:sz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Сорс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код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описание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на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функционалността</w:t>
      </w:r>
      <w:proofErr w:type="spellEnd"/>
    </w:p>
    <w:p w:rsidR="00683FFE" w:rsidRDefault="00CC2E64">
      <w:pPr>
        <w:numPr>
          <w:ilvl w:val="0"/>
          <w:numId w:val="1"/>
        </w:numPr>
        <w:spacing w:after="0" w:line="480" w:lineRule="auto"/>
        <w:ind w:left="1440" w:hanging="360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За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авторите</w:t>
      </w:r>
      <w:proofErr w:type="spellEnd"/>
    </w:p>
    <w:p w:rsidR="00683FFE" w:rsidRDefault="00683FFE">
      <w:pPr>
        <w:spacing w:after="0" w:line="480" w:lineRule="auto"/>
        <w:ind w:firstLine="720"/>
        <w:rPr>
          <w:rFonts w:ascii="Times New Roman" w:eastAsia="Times New Roman" w:hAnsi="Times New Roman" w:cs="Times New Roman"/>
          <w:color w:val="000000"/>
          <w:sz w:val="24"/>
        </w:rPr>
      </w:pPr>
    </w:p>
    <w:p w:rsidR="00683FFE" w:rsidRDefault="00683FFE">
      <w:pPr>
        <w:spacing w:after="0" w:line="480" w:lineRule="auto"/>
        <w:ind w:firstLine="720"/>
        <w:rPr>
          <w:rFonts w:ascii="Times New Roman" w:eastAsia="Times New Roman" w:hAnsi="Times New Roman" w:cs="Times New Roman"/>
          <w:color w:val="000000"/>
          <w:sz w:val="24"/>
        </w:rPr>
      </w:pPr>
    </w:p>
    <w:p w:rsidR="00683FFE" w:rsidRDefault="00683FFE">
      <w:pPr>
        <w:spacing w:after="0" w:line="480" w:lineRule="auto"/>
        <w:ind w:firstLine="720"/>
        <w:rPr>
          <w:rFonts w:ascii="Times New Roman" w:eastAsia="Times New Roman" w:hAnsi="Times New Roman" w:cs="Times New Roman"/>
          <w:color w:val="000000"/>
          <w:sz w:val="24"/>
        </w:rPr>
      </w:pPr>
    </w:p>
    <w:p w:rsidR="00683FFE" w:rsidRDefault="00683FFE">
      <w:pPr>
        <w:spacing w:after="0" w:line="480" w:lineRule="auto"/>
        <w:ind w:firstLine="720"/>
        <w:rPr>
          <w:rFonts w:ascii="Times New Roman" w:eastAsia="Times New Roman" w:hAnsi="Times New Roman" w:cs="Times New Roman"/>
          <w:color w:val="000000"/>
          <w:sz w:val="24"/>
        </w:rPr>
      </w:pPr>
    </w:p>
    <w:p w:rsidR="00683FFE" w:rsidRDefault="00683FFE">
      <w:pPr>
        <w:spacing w:after="0" w:line="480" w:lineRule="auto"/>
        <w:ind w:firstLine="720"/>
        <w:rPr>
          <w:rFonts w:ascii="Times New Roman" w:eastAsia="Times New Roman" w:hAnsi="Times New Roman" w:cs="Times New Roman"/>
          <w:color w:val="000000"/>
          <w:sz w:val="24"/>
        </w:rPr>
      </w:pPr>
    </w:p>
    <w:p w:rsidR="00683FFE" w:rsidRDefault="00683FFE">
      <w:pPr>
        <w:spacing w:after="0" w:line="480" w:lineRule="auto"/>
        <w:ind w:firstLine="720"/>
        <w:rPr>
          <w:rFonts w:ascii="Times New Roman" w:eastAsia="Times New Roman" w:hAnsi="Times New Roman" w:cs="Times New Roman"/>
          <w:color w:val="000000"/>
          <w:sz w:val="24"/>
        </w:rPr>
      </w:pPr>
    </w:p>
    <w:p w:rsidR="00683FFE" w:rsidRDefault="00CC2E64">
      <w:pPr>
        <w:pageBreakBefore/>
        <w:spacing w:after="0" w:line="480" w:lineRule="auto"/>
        <w:jc w:val="center"/>
        <w:rPr>
          <w:rFonts w:ascii="Times New Roman" w:eastAsia="Times New Roman" w:hAnsi="Times New Roman" w:cs="Times New Roman"/>
          <w:color w:val="000000"/>
          <w:sz w:val="48"/>
        </w:rPr>
      </w:pPr>
      <w:r>
        <w:rPr>
          <w:rFonts w:ascii="Times New Roman" w:eastAsia="Times New Roman" w:hAnsi="Times New Roman" w:cs="Times New Roman"/>
          <w:color w:val="000000"/>
          <w:sz w:val="48"/>
        </w:rPr>
        <w:lastRenderedPageBreak/>
        <w:t>K.U.R.U</w:t>
      </w:r>
    </w:p>
    <w:p w:rsidR="00683FFE" w:rsidRDefault="00CC2E64">
      <w:pPr>
        <w:spacing w:after="0" w:line="480" w:lineRule="auto"/>
        <w:ind w:firstLine="720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K.U.R.U е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проект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за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количка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която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е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контролирана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чрез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мобилно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смарт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устройство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съвместимо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с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технологията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bluetooth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>”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версия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на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технологията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4.0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както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и по-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високи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Задвижван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е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от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два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правотокови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мотора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управлявани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чрез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модул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L293D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производство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на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DEEK-R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OBOT).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Свързването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с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bluetooth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е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осъществено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чрез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HC05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модул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Тези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модули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са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контролирани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чрез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платката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“Arduino UNO”.</w:t>
      </w:r>
      <w:r>
        <w:object w:dxaOrig="8985" w:dyaOrig="6523">
          <v:rect id="rectole0000000000" o:spid="_x0000_i1025" style="width:449.35pt;height:326pt" o:ole="" o:preferrelative="t" stroked="f">
            <v:imagedata r:id="rId5" o:title=""/>
          </v:rect>
          <o:OLEObject Type="Embed" ProgID="StaticMetafile" ShapeID="rectole0000000000" DrawAspect="Content" ObjectID="_1624007727" r:id="rId6"/>
        </w:object>
      </w:r>
    </w:p>
    <w:p w:rsidR="00683FFE" w:rsidRDefault="00CC2E64">
      <w:pPr>
        <w:spacing w:after="0" w:line="48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</w:p>
    <w:p w:rsidR="00683FFE" w:rsidRDefault="00CC2E64">
      <w:pPr>
        <w:spacing w:after="0" w:line="48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48"/>
        </w:rPr>
        <w:lastRenderedPageBreak/>
        <w:t>Блок</w:t>
      </w:r>
      <w:proofErr w:type="spellEnd"/>
      <w:r>
        <w:rPr>
          <w:rFonts w:ascii="Times New Roman" w:eastAsia="Times New Roman" w:hAnsi="Times New Roman" w:cs="Times New Roman"/>
          <w:color w:val="000000"/>
          <w:sz w:val="4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48"/>
        </w:rPr>
        <w:t>схема</w:t>
      </w:r>
      <w:proofErr w:type="spellEnd"/>
      <w:r>
        <w:object w:dxaOrig="9779" w:dyaOrig="6519">
          <v:rect id="rectole0000000001" o:spid="_x0000_i1026" style="width:488.65pt;height:326pt" o:ole="" o:preferrelative="t" stroked="f">
            <v:imagedata r:id="rId7" o:title=""/>
          </v:rect>
          <o:OLEObject Type="Embed" ProgID="StaticMetafile" ShapeID="rectole0000000001" DrawAspect="Content" ObjectID="_1624007728" r:id="rId8"/>
        </w:object>
      </w:r>
    </w:p>
    <w:p w:rsidR="00683FFE" w:rsidRDefault="00683FFE">
      <w:pPr>
        <w:spacing w:after="0" w:line="480" w:lineRule="auto"/>
        <w:ind w:firstLine="720"/>
        <w:rPr>
          <w:rFonts w:ascii="Times New Roman" w:eastAsia="Times New Roman" w:hAnsi="Times New Roman" w:cs="Times New Roman"/>
          <w:color w:val="000000"/>
          <w:sz w:val="24"/>
        </w:rPr>
      </w:pPr>
    </w:p>
    <w:p w:rsidR="00683FFE" w:rsidRDefault="00CC2E64">
      <w:pPr>
        <w:spacing w:after="0" w:line="480" w:lineRule="auto"/>
        <w:ind w:firstLine="720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</w:p>
    <w:p w:rsidR="00683FFE" w:rsidRDefault="00683FFE">
      <w:pPr>
        <w:spacing w:after="0" w:line="480" w:lineRule="auto"/>
        <w:ind w:firstLine="720"/>
        <w:rPr>
          <w:rFonts w:ascii="Times New Roman" w:eastAsia="Times New Roman" w:hAnsi="Times New Roman" w:cs="Times New Roman"/>
          <w:color w:val="000000"/>
          <w:sz w:val="24"/>
        </w:rPr>
      </w:pPr>
    </w:p>
    <w:p w:rsidR="00683FFE" w:rsidRDefault="00CC2E64">
      <w:pPr>
        <w:spacing w:after="0" w:line="48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4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48"/>
        </w:rPr>
        <w:t>Електрическа</w:t>
      </w:r>
      <w:proofErr w:type="spellEnd"/>
      <w:r>
        <w:rPr>
          <w:rFonts w:ascii="Times New Roman" w:eastAsia="Times New Roman" w:hAnsi="Times New Roman" w:cs="Times New Roman"/>
          <w:color w:val="000000"/>
          <w:sz w:val="4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48"/>
        </w:rPr>
        <w:t>схема</w:t>
      </w:r>
      <w:proofErr w:type="spellEnd"/>
    </w:p>
    <w:p w:rsidR="00683FFE" w:rsidRDefault="00CC2E64">
      <w:pPr>
        <w:spacing w:after="0" w:line="480" w:lineRule="auto"/>
        <w:jc w:val="center"/>
        <w:rPr>
          <w:rFonts w:ascii="Times New Roman" w:eastAsia="Times New Roman" w:hAnsi="Times New Roman" w:cs="Times New Roman"/>
          <w:color w:val="000000"/>
          <w:sz w:val="24"/>
        </w:rPr>
      </w:pPr>
      <w:r>
        <w:object w:dxaOrig="10158" w:dyaOrig="5587">
          <v:rect id="rectole0000000002" o:spid="_x0000_i1027" style="width:508pt;height:279.35pt" o:ole="" o:preferrelative="t" stroked="f">
            <v:imagedata r:id="rId9" o:title=""/>
          </v:rect>
          <o:OLEObject Type="Embed" ProgID="StaticMetafile" ShapeID="rectole0000000002" DrawAspect="Content" ObjectID="_1624007729" r:id="rId10"/>
        </w:object>
      </w:r>
    </w:p>
    <w:p w:rsidR="00683FFE" w:rsidRDefault="00CC2E64">
      <w:pPr>
        <w:spacing w:after="0" w:line="480" w:lineRule="auto"/>
        <w:ind w:firstLine="720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</w:p>
    <w:p w:rsidR="00683FFE" w:rsidRDefault="00683FFE">
      <w:pPr>
        <w:spacing w:after="0" w:line="480" w:lineRule="auto"/>
        <w:ind w:firstLine="720"/>
        <w:rPr>
          <w:rFonts w:ascii="Times New Roman" w:eastAsia="Times New Roman" w:hAnsi="Times New Roman" w:cs="Times New Roman"/>
          <w:color w:val="000000"/>
          <w:sz w:val="24"/>
        </w:rPr>
      </w:pPr>
    </w:p>
    <w:p w:rsidR="00683FFE" w:rsidRDefault="00CC2E64">
      <w:pPr>
        <w:spacing w:after="0" w:line="480" w:lineRule="auto"/>
        <w:jc w:val="center"/>
        <w:rPr>
          <w:rFonts w:ascii="Times New Roman" w:eastAsia="Times New Roman" w:hAnsi="Times New Roman" w:cs="Times New Roman"/>
          <w:color w:val="000000"/>
          <w:sz w:val="4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48"/>
        </w:rPr>
        <w:t>Списък</w:t>
      </w:r>
      <w:proofErr w:type="spellEnd"/>
      <w:r>
        <w:rPr>
          <w:rFonts w:ascii="Times New Roman" w:eastAsia="Times New Roman" w:hAnsi="Times New Roman" w:cs="Times New Roman"/>
          <w:color w:val="000000"/>
          <w:sz w:val="4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48"/>
        </w:rPr>
        <w:t>от</w:t>
      </w:r>
      <w:proofErr w:type="spellEnd"/>
      <w:r>
        <w:rPr>
          <w:rFonts w:ascii="Times New Roman" w:eastAsia="Times New Roman" w:hAnsi="Times New Roman" w:cs="Times New Roman"/>
          <w:color w:val="000000"/>
          <w:sz w:val="4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48"/>
        </w:rPr>
        <w:t>съставни</w:t>
      </w:r>
      <w:proofErr w:type="spellEnd"/>
      <w:r>
        <w:rPr>
          <w:rFonts w:ascii="Times New Roman" w:eastAsia="Times New Roman" w:hAnsi="Times New Roman" w:cs="Times New Roman"/>
          <w:color w:val="000000"/>
          <w:sz w:val="4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48"/>
        </w:rPr>
        <w:t>части</w:t>
      </w:r>
      <w:proofErr w:type="spellEnd"/>
    </w:p>
    <w:p w:rsidR="00683FFE" w:rsidRDefault="00CC2E64">
      <w:pPr>
        <w:spacing w:after="0" w:line="480" w:lineRule="auto"/>
        <w:jc w:val="center"/>
        <w:rPr>
          <w:rFonts w:ascii="Times New Roman" w:eastAsia="Times New Roman" w:hAnsi="Times New Roman" w:cs="Times New Roman"/>
          <w:color w:val="000000"/>
          <w:sz w:val="32"/>
        </w:rPr>
      </w:pPr>
      <w:r>
        <w:rPr>
          <w:rFonts w:ascii="Times New Roman" w:eastAsia="Times New Roman" w:hAnsi="Times New Roman" w:cs="Times New Roman"/>
          <w:color w:val="000000"/>
          <w:sz w:val="32"/>
        </w:rPr>
        <w:t>Arduino UNO</w:t>
      </w:r>
    </w:p>
    <w:p w:rsidR="00683FFE" w:rsidRDefault="00CC2E64">
      <w:pPr>
        <w:spacing w:after="0" w:line="480" w:lineRule="auto"/>
        <w:jc w:val="center"/>
        <w:rPr>
          <w:rFonts w:ascii="Times New Roman" w:eastAsia="Times New Roman" w:hAnsi="Times New Roman" w:cs="Times New Roman"/>
          <w:color w:val="000000"/>
          <w:sz w:val="32"/>
        </w:rPr>
      </w:pPr>
      <w:r>
        <w:rPr>
          <w:rFonts w:ascii="Times New Roman" w:eastAsia="Times New Roman" w:hAnsi="Times New Roman" w:cs="Times New Roman"/>
          <w:color w:val="000000"/>
          <w:sz w:val="32"/>
        </w:rPr>
        <w:t>DEEK-ROBOT Motor Shield L293D</w:t>
      </w:r>
    </w:p>
    <w:p w:rsidR="00683FFE" w:rsidRDefault="00CC2E64">
      <w:pPr>
        <w:spacing w:after="0" w:line="480" w:lineRule="auto"/>
        <w:jc w:val="center"/>
        <w:rPr>
          <w:rFonts w:ascii="Times New Roman" w:eastAsia="Times New Roman" w:hAnsi="Times New Roman" w:cs="Times New Roman"/>
          <w:color w:val="000000"/>
          <w:sz w:val="32"/>
        </w:rPr>
      </w:pPr>
      <w:r>
        <w:rPr>
          <w:rFonts w:ascii="Times New Roman" w:eastAsia="Times New Roman" w:hAnsi="Times New Roman" w:cs="Times New Roman"/>
          <w:color w:val="000000"/>
          <w:sz w:val="32"/>
        </w:rPr>
        <w:t>Bluetooth Module HC05</w:t>
      </w:r>
    </w:p>
    <w:p w:rsidR="00683FFE" w:rsidRDefault="00CC2E64">
      <w:pPr>
        <w:spacing w:after="0" w:line="480" w:lineRule="auto"/>
        <w:jc w:val="center"/>
        <w:rPr>
          <w:rFonts w:ascii="Times New Roman" w:eastAsia="Times New Roman" w:hAnsi="Times New Roman" w:cs="Times New Roman"/>
          <w:color w:val="000000"/>
          <w:sz w:val="32"/>
        </w:rPr>
      </w:pPr>
      <w:r>
        <w:rPr>
          <w:rFonts w:ascii="Times New Roman" w:eastAsia="Times New Roman" w:hAnsi="Times New Roman" w:cs="Times New Roman"/>
          <w:color w:val="000000"/>
          <w:sz w:val="32"/>
        </w:rPr>
        <w:t>LED (Green, Red, Yellow)</w:t>
      </w:r>
    </w:p>
    <w:p w:rsidR="00683FFE" w:rsidRDefault="00CC2E64">
      <w:pPr>
        <w:spacing w:after="0" w:line="480" w:lineRule="auto"/>
        <w:jc w:val="center"/>
        <w:rPr>
          <w:rFonts w:ascii="Times New Roman" w:eastAsia="Times New Roman" w:hAnsi="Times New Roman" w:cs="Times New Roman"/>
          <w:color w:val="000000"/>
          <w:sz w:val="32"/>
        </w:rPr>
      </w:pPr>
      <w:r>
        <w:rPr>
          <w:rFonts w:ascii="Times New Roman" w:eastAsia="Times New Roman" w:hAnsi="Times New Roman" w:cs="Times New Roman"/>
          <w:color w:val="000000"/>
          <w:sz w:val="32"/>
        </w:rPr>
        <w:t>9V DC Battery</w:t>
      </w:r>
    </w:p>
    <w:p w:rsidR="00683FFE" w:rsidRDefault="00CC2E64">
      <w:pPr>
        <w:spacing w:after="0" w:line="480" w:lineRule="auto"/>
        <w:jc w:val="center"/>
        <w:rPr>
          <w:rFonts w:ascii="Times New Roman" w:eastAsia="Times New Roman" w:hAnsi="Times New Roman" w:cs="Times New Roman"/>
          <w:color w:val="000000"/>
          <w:sz w:val="32"/>
        </w:rPr>
      </w:pPr>
      <w:r>
        <w:rPr>
          <w:rFonts w:ascii="Times New Roman" w:eastAsia="Times New Roman" w:hAnsi="Times New Roman" w:cs="Times New Roman"/>
          <w:color w:val="000000"/>
          <w:sz w:val="32"/>
        </w:rPr>
        <w:t>9V DC Motor</w:t>
      </w:r>
    </w:p>
    <w:p w:rsidR="00683FFE" w:rsidRDefault="00CC2E64">
      <w:pPr>
        <w:spacing w:after="0" w:line="480" w:lineRule="auto"/>
        <w:jc w:val="center"/>
        <w:rPr>
          <w:rFonts w:ascii="Times New Roman" w:eastAsia="Times New Roman" w:hAnsi="Times New Roman" w:cs="Times New Roman"/>
          <w:color w:val="000000"/>
          <w:sz w:val="32"/>
        </w:rPr>
      </w:pPr>
      <w:r>
        <w:rPr>
          <w:rFonts w:ascii="Times New Roman" w:eastAsia="Times New Roman" w:hAnsi="Times New Roman" w:cs="Times New Roman"/>
          <w:color w:val="000000"/>
          <w:sz w:val="32"/>
        </w:rPr>
        <w:lastRenderedPageBreak/>
        <w:t>Breadboard</w:t>
      </w:r>
    </w:p>
    <w:p w:rsidR="00683FFE" w:rsidRDefault="00CC2E64">
      <w:pPr>
        <w:spacing w:after="0" w:line="480" w:lineRule="auto"/>
        <w:jc w:val="center"/>
        <w:rPr>
          <w:rFonts w:ascii="Times New Roman" w:eastAsia="Times New Roman" w:hAnsi="Times New Roman" w:cs="Times New Roman"/>
          <w:color w:val="000000"/>
          <w:sz w:val="32"/>
        </w:rPr>
      </w:pPr>
      <w:r>
        <w:rPr>
          <w:rFonts w:ascii="Times New Roman" w:eastAsia="Times New Roman" w:hAnsi="Times New Roman" w:cs="Times New Roman"/>
          <w:color w:val="000000"/>
          <w:sz w:val="32"/>
        </w:rPr>
        <w:t>Copper Jumper Cables</w:t>
      </w:r>
    </w:p>
    <w:p w:rsidR="00683FFE" w:rsidRDefault="00CC2E64">
      <w:pPr>
        <w:spacing w:after="0" w:line="480" w:lineRule="auto"/>
        <w:jc w:val="center"/>
        <w:rPr>
          <w:rFonts w:ascii="Times New Roman" w:eastAsia="Times New Roman" w:hAnsi="Times New Roman" w:cs="Times New Roman"/>
          <w:color w:val="000000"/>
          <w:sz w:val="32"/>
        </w:rPr>
      </w:pPr>
      <w:r>
        <w:rPr>
          <w:rFonts w:ascii="Times New Roman" w:eastAsia="Times New Roman" w:hAnsi="Times New Roman" w:cs="Times New Roman"/>
          <w:color w:val="000000"/>
          <w:sz w:val="32"/>
        </w:rPr>
        <w:t>Resistors (220Ω)</w:t>
      </w:r>
    </w:p>
    <w:p w:rsidR="00683FFE" w:rsidRDefault="00683FFE">
      <w:pPr>
        <w:spacing w:after="0" w:line="480" w:lineRule="auto"/>
        <w:jc w:val="center"/>
        <w:rPr>
          <w:rFonts w:ascii="Times New Roman" w:eastAsia="Times New Roman" w:hAnsi="Times New Roman" w:cs="Times New Roman"/>
          <w:color w:val="000000"/>
          <w:sz w:val="32"/>
        </w:rPr>
      </w:pPr>
    </w:p>
    <w:p w:rsidR="00683FFE" w:rsidRDefault="00CC2E64">
      <w:pPr>
        <w:spacing w:after="0" w:line="480" w:lineRule="auto"/>
        <w:ind w:firstLine="720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</w:p>
    <w:p w:rsidR="00683FFE" w:rsidRDefault="00683FFE">
      <w:pPr>
        <w:spacing w:after="0" w:line="480" w:lineRule="auto"/>
        <w:ind w:firstLine="720"/>
        <w:rPr>
          <w:rFonts w:ascii="Times New Roman" w:eastAsia="Times New Roman" w:hAnsi="Times New Roman" w:cs="Times New Roman"/>
          <w:color w:val="000000"/>
          <w:sz w:val="24"/>
        </w:rPr>
      </w:pPr>
    </w:p>
    <w:p w:rsidR="00683FFE" w:rsidRDefault="00CC2E64">
      <w:pPr>
        <w:spacing w:after="0" w:line="480" w:lineRule="auto"/>
        <w:jc w:val="center"/>
        <w:rPr>
          <w:rFonts w:ascii="Times New Roman" w:eastAsia="Times New Roman" w:hAnsi="Times New Roman" w:cs="Times New Roman"/>
          <w:color w:val="000000"/>
          <w:sz w:val="4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48"/>
        </w:rPr>
        <w:t>Сорс</w:t>
      </w:r>
      <w:proofErr w:type="spellEnd"/>
      <w:r>
        <w:rPr>
          <w:rFonts w:ascii="Times New Roman" w:eastAsia="Times New Roman" w:hAnsi="Times New Roman" w:cs="Times New Roman"/>
          <w:color w:val="000000"/>
          <w:sz w:val="4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48"/>
        </w:rPr>
        <w:t>код</w:t>
      </w:r>
      <w:proofErr w:type="spellEnd"/>
      <w:r>
        <w:rPr>
          <w:rFonts w:ascii="Times New Roman" w:eastAsia="Times New Roman" w:hAnsi="Times New Roman" w:cs="Times New Roman"/>
          <w:color w:val="000000"/>
          <w:sz w:val="4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48"/>
        </w:rPr>
        <w:t>описание</w:t>
      </w:r>
      <w:proofErr w:type="spellEnd"/>
      <w:r>
        <w:rPr>
          <w:rFonts w:ascii="Times New Roman" w:eastAsia="Times New Roman" w:hAnsi="Times New Roman" w:cs="Times New Roman"/>
          <w:color w:val="000000"/>
          <w:sz w:val="4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48"/>
        </w:rPr>
        <w:t>на</w:t>
      </w:r>
      <w:proofErr w:type="spellEnd"/>
      <w:r>
        <w:rPr>
          <w:rFonts w:ascii="Times New Roman" w:eastAsia="Times New Roman" w:hAnsi="Times New Roman" w:cs="Times New Roman"/>
          <w:color w:val="000000"/>
          <w:sz w:val="4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48"/>
        </w:rPr>
        <w:t>функционалност</w:t>
      </w:r>
      <w:proofErr w:type="spellEnd"/>
    </w:p>
    <w:p w:rsidR="00683FFE" w:rsidRDefault="00683FFE">
      <w:pPr>
        <w:spacing w:after="0" w:line="480" w:lineRule="auto"/>
        <w:jc w:val="center"/>
        <w:rPr>
          <w:rFonts w:ascii="Times New Roman" w:eastAsia="Times New Roman" w:hAnsi="Times New Roman" w:cs="Times New Roman"/>
          <w:color w:val="000000"/>
          <w:sz w:val="48"/>
        </w:rPr>
      </w:pPr>
    </w:p>
    <w:p w:rsidR="00683FFE" w:rsidRDefault="00CC2E64">
      <w:pPr>
        <w:spacing w:after="0" w:line="480" w:lineRule="auto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</w:rPr>
        <w:t>Напред</w:t>
      </w:r>
      <w:proofErr w:type="spellEnd"/>
    </w:p>
    <w:p w:rsidR="00683FFE" w:rsidRDefault="00CC2E64">
      <w:pPr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object w:dxaOrig="9619" w:dyaOrig="5410">
          <v:rect id="rectole0000000003" o:spid="_x0000_i1028" style="width:480.65pt;height:270.65pt" o:ole="" o:preferrelative="t" stroked="f">
            <v:imagedata r:id="rId11" o:title=""/>
          </v:rect>
          <o:OLEObject Type="Embed" ProgID="StaticMetafile" ShapeID="rectole0000000003" DrawAspect="Content" ObjectID="_1624007730" r:id="rId12"/>
        </w:object>
      </w:r>
    </w:p>
    <w:p w:rsidR="00683FFE" w:rsidRDefault="00CC2E64">
      <w:pPr>
        <w:spacing w:after="0" w:line="480" w:lineRule="auto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Ляво</w:t>
      </w:r>
      <w:proofErr w:type="spellEnd"/>
    </w:p>
    <w:p w:rsidR="00683FFE" w:rsidRDefault="00CC2E64">
      <w:pPr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object w:dxaOrig="9446" w:dyaOrig="6120">
          <v:rect id="rectole0000000004" o:spid="_x0000_i1029" style="width:472pt;height:306pt" o:ole="" o:preferrelative="t" stroked="f">
            <v:imagedata r:id="rId13" o:title=""/>
          </v:rect>
          <o:OLEObject Type="Embed" ProgID="StaticMetafile" ShapeID="rectole0000000004" DrawAspect="Content" ObjectID="_1624007731" r:id="rId14"/>
        </w:object>
      </w:r>
    </w:p>
    <w:p w:rsidR="00683FFE" w:rsidRDefault="00CC2E64">
      <w:pPr>
        <w:spacing w:after="0" w:line="48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</w:rPr>
        <w:t>Дясно</w:t>
      </w:r>
      <w:proofErr w:type="spellEnd"/>
    </w:p>
    <w:p w:rsidR="00683FFE" w:rsidRDefault="00CC2E64">
      <w:pPr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object w:dxaOrig="9403" w:dyaOrig="6229">
          <v:rect id="rectole0000000005" o:spid="_x0000_i1030" style="width:470pt;height:311.35pt" o:ole="" o:preferrelative="t" stroked="f">
            <v:imagedata r:id="rId15" o:title=""/>
          </v:rect>
          <o:OLEObject Type="Embed" ProgID="StaticMetafile" ShapeID="rectole0000000005" DrawAspect="Content" ObjectID="_1624007732" r:id="rId16"/>
        </w:object>
      </w:r>
    </w:p>
    <w:p w:rsidR="00683FFE" w:rsidRDefault="00CC2E64">
      <w:pPr>
        <w:spacing w:after="0" w:line="48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</w:rPr>
        <w:t>Стоп</w:t>
      </w:r>
      <w:proofErr w:type="spellEnd"/>
    </w:p>
    <w:p w:rsidR="00683FFE" w:rsidRDefault="00CC2E64">
      <w:pPr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object w:dxaOrig="9633" w:dyaOrig="6703">
          <v:rect id="rectole0000000006" o:spid="_x0000_i1031" style="width:481.35pt;height:335.35pt" o:ole="" o:preferrelative="t" stroked="f">
            <v:imagedata r:id="rId17" o:title=""/>
          </v:rect>
          <o:OLEObject Type="Embed" ProgID="StaticMetafile" ShapeID="rectole0000000006" DrawAspect="Content" ObjectID="_1624007733" r:id="rId18"/>
        </w:object>
      </w:r>
    </w:p>
    <w:p w:rsidR="00683FFE" w:rsidRDefault="00CC2E64">
      <w:pPr>
        <w:spacing w:after="0" w:line="48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</w:rPr>
        <w:t>Назад</w:t>
      </w:r>
      <w:proofErr w:type="spellEnd"/>
    </w:p>
    <w:p w:rsidR="00683FFE" w:rsidRDefault="00CC2E64">
      <w:pPr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object w:dxaOrig="9576" w:dyaOrig="5605">
          <v:rect id="rectole0000000007" o:spid="_x0000_i1032" style="width:478.65pt;height:280pt" o:ole="" o:preferrelative="t" stroked="f">
            <v:imagedata r:id="rId19" o:title=""/>
          </v:rect>
          <o:OLEObject Type="Embed" ProgID="StaticMetafile" ShapeID="rectole0000000007" DrawAspect="Content" ObjectID="_1624007734" r:id="rId20"/>
        </w:object>
      </w:r>
    </w:p>
    <w:p w:rsidR="00683FFE" w:rsidRDefault="00CC2E64">
      <w:pPr>
        <w:spacing w:after="0" w:line="480" w:lineRule="auto"/>
        <w:ind w:firstLine="720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</w:p>
    <w:p w:rsidR="00683FFE" w:rsidRDefault="00683FFE">
      <w:pPr>
        <w:spacing w:after="0" w:line="480" w:lineRule="auto"/>
        <w:ind w:firstLine="720"/>
        <w:rPr>
          <w:rFonts w:ascii="Times New Roman" w:eastAsia="Times New Roman" w:hAnsi="Times New Roman" w:cs="Times New Roman"/>
          <w:color w:val="000000"/>
          <w:sz w:val="24"/>
        </w:rPr>
      </w:pPr>
    </w:p>
    <w:p w:rsidR="00683FFE" w:rsidRDefault="00CC2E64">
      <w:pPr>
        <w:spacing w:after="0" w:line="480" w:lineRule="auto"/>
        <w:jc w:val="center"/>
        <w:rPr>
          <w:rFonts w:ascii="Times New Roman" w:eastAsia="Times New Roman" w:hAnsi="Times New Roman" w:cs="Times New Roman"/>
          <w:color w:val="000000"/>
          <w:sz w:val="4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48"/>
        </w:rPr>
        <w:t>Мобилно</w:t>
      </w:r>
      <w:proofErr w:type="spellEnd"/>
      <w:r>
        <w:rPr>
          <w:rFonts w:ascii="Times New Roman" w:eastAsia="Times New Roman" w:hAnsi="Times New Roman" w:cs="Times New Roman"/>
          <w:color w:val="000000"/>
          <w:sz w:val="4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48"/>
        </w:rPr>
        <w:t>приложение</w:t>
      </w:r>
      <w:proofErr w:type="spellEnd"/>
    </w:p>
    <w:p w:rsidR="00683FFE" w:rsidRDefault="00CC2E64">
      <w:pPr>
        <w:spacing w:after="0" w:line="480" w:lineRule="auto"/>
        <w:jc w:val="center"/>
        <w:rPr>
          <w:rFonts w:ascii="Times New Roman" w:eastAsia="Times New Roman" w:hAnsi="Times New Roman" w:cs="Times New Roman"/>
          <w:color w:val="000000"/>
          <w:sz w:val="24"/>
        </w:rPr>
      </w:pPr>
      <w:r>
        <w:object w:dxaOrig="3268" w:dyaOrig="6912">
          <v:rect id="rectole0000000008" o:spid="_x0000_i1033" style="width:163.35pt;height:345.35pt" o:ole="" o:preferrelative="t" stroked="f">
            <v:imagedata r:id="rId21" o:title=""/>
          </v:rect>
          <o:OLEObject Type="Embed" ProgID="StaticMetafile" ShapeID="rectole0000000008" DrawAspect="Content" ObjectID="_1624007735" r:id="rId22"/>
        </w:object>
      </w:r>
    </w:p>
    <w:p w:rsidR="00683FFE" w:rsidRDefault="00CC2E64">
      <w:pPr>
        <w:spacing w:after="0" w:line="48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</w:p>
    <w:p w:rsidR="00683FFE" w:rsidRDefault="00CC2E64">
      <w:pPr>
        <w:spacing w:after="0" w:line="48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48"/>
        </w:rPr>
      </w:pPr>
      <w:r>
        <w:rPr>
          <w:rFonts w:ascii="Times New Roman" w:eastAsia="Times New Roman" w:hAnsi="Times New Roman" w:cs="Times New Roman"/>
          <w:color w:val="000000"/>
          <w:sz w:val="48"/>
        </w:rPr>
        <w:t xml:space="preserve">За </w:t>
      </w:r>
      <w:proofErr w:type="spellStart"/>
      <w:r>
        <w:rPr>
          <w:rFonts w:ascii="Times New Roman" w:eastAsia="Times New Roman" w:hAnsi="Times New Roman" w:cs="Times New Roman"/>
          <w:color w:val="000000"/>
          <w:sz w:val="48"/>
        </w:rPr>
        <w:t>авторите</w:t>
      </w:r>
      <w:proofErr w:type="spellEnd"/>
    </w:p>
    <w:p w:rsidR="00683FFE" w:rsidRDefault="00683FFE">
      <w:pPr>
        <w:spacing w:after="0" w:line="48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48"/>
        </w:rPr>
      </w:pPr>
    </w:p>
    <w:p w:rsidR="00683FFE" w:rsidRDefault="00CC2E64">
      <w:pPr>
        <w:spacing w:after="0" w:line="48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</w:rPr>
        <w:t>Божидар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 Димитров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</w:rPr>
        <w:t>Марков</w:t>
      </w:r>
      <w:proofErr w:type="spellEnd"/>
    </w:p>
    <w:p w:rsidR="00683FFE" w:rsidRDefault="00CC2E64">
      <w:pPr>
        <w:spacing w:after="0" w:line="48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Телефон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>: +359 89 367 8613</w:t>
      </w:r>
    </w:p>
    <w:p w:rsidR="00683FFE" w:rsidRDefault="00CC2E64">
      <w:pPr>
        <w:spacing w:after="0" w:line="48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Училище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>: ПГИ “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Проф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. Д-Р Димитър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Табаков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” -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град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Сливен</w:t>
      </w:r>
      <w:proofErr w:type="spellEnd"/>
    </w:p>
    <w:p w:rsidR="00683FFE" w:rsidRDefault="00CC2E64">
      <w:pPr>
        <w:spacing w:after="0" w:line="48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Имейл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: </w:t>
      </w:r>
      <w:hyperlink r:id="rId23">
        <w:r>
          <w:rPr>
            <w:rFonts w:ascii="Times New Roman" w:eastAsia="Times New Roman" w:hAnsi="Times New Roman" w:cs="Times New Roman"/>
            <w:color w:val="0563C1"/>
            <w:sz w:val="28"/>
            <w:u w:val="single"/>
          </w:rPr>
          <w:t>shrix3r@gmail.com</w:t>
        </w:r>
      </w:hyperlink>
    </w:p>
    <w:p w:rsidR="00683FFE" w:rsidRDefault="00683FFE">
      <w:pPr>
        <w:spacing w:after="0" w:line="48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8"/>
        </w:rPr>
      </w:pPr>
    </w:p>
    <w:p w:rsidR="00683FFE" w:rsidRDefault="00CC2E64">
      <w:pPr>
        <w:spacing w:after="0" w:line="480" w:lineRule="auto"/>
        <w:ind w:firstLine="720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Христо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</w:rPr>
        <w:t>Сашев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 Димитров</w:t>
      </w:r>
    </w:p>
    <w:p w:rsidR="00683FFE" w:rsidRDefault="00CC2E64">
      <w:pPr>
        <w:spacing w:after="0" w:line="480" w:lineRule="auto"/>
        <w:ind w:firstLine="720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Телефон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>: +359 87 835 3657</w:t>
      </w:r>
    </w:p>
    <w:p w:rsidR="00683FFE" w:rsidRDefault="00CC2E64">
      <w:pPr>
        <w:spacing w:after="0" w:line="48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Училище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>: ПГХТ “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Акад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Неделчо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Неделчев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” -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град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Сливен</w:t>
      </w:r>
      <w:proofErr w:type="spellEnd"/>
    </w:p>
    <w:p w:rsidR="00683FFE" w:rsidRDefault="00CC2E64">
      <w:pPr>
        <w:spacing w:after="0" w:line="48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Имейл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>: mrtr4nce@gmail.com</w:t>
      </w:r>
    </w:p>
    <w:p w:rsidR="00683FFE" w:rsidRDefault="00683FFE">
      <w:pPr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</w:rPr>
      </w:pPr>
    </w:p>
    <w:sectPr w:rsidR="00683F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375583"/>
    <w:multiLevelType w:val="multilevel"/>
    <w:tmpl w:val="B18E02D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683FFE"/>
    <w:rsid w:val="00683FFE"/>
    <w:rsid w:val="00CC2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BCECB2D-AF79-44F0-BC42-A9AF7EF454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hyperlink" Target="mailto:shrix3r@gmail.com" TargetMode="External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224</Words>
  <Characters>1280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Dimitar Minchev</dc:creator>
  <cp:lastModifiedBy>Dimitar Minchev</cp:lastModifiedBy>
  <cp:revision>3</cp:revision>
  <cp:lastPrinted>2019-07-07T09:29:00Z</cp:lastPrinted>
  <dcterms:created xsi:type="dcterms:W3CDTF">2019-07-07T09:28:00Z</dcterms:created>
  <dcterms:modified xsi:type="dcterms:W3CDTF">2019-07-07T09:29:00Z</dcterms:modified>
</cp:coreProperties>
</file>